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A3" w:rsidRPr="00447CBD" w:rsidRDefault="005730E8" w:rsidP="00333007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2141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3A5B24" w:rsidRPr="003A5B24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5151A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="005151A3" w:rsidRPr="00447CBD">
        <w:rPr>
          <w:rFonts w:ascii="Times New Roman" w:hAnsi="Times New Roman" w:cs="Times New Roman"/>
          <w:b w:val="0"/>
          <w:bCs w:val="0"/>
          <w:i w:val="0"/>
          <w:iCs w:val="0"/>
        </w:rPr>
        <w:t>к Закону Саратовской области «Об областном бюджете на 20</w:t>
      </w:r>
      <w:r w:rsidR="005151A3">
        <w:rPr>
          <w:rFonts w:ascii="Times New Roman" w:hAnsi="Times New Roman" w:cs="Times New Roman"/>
          <w:b w:val="0"/>
          <w:bCs w:val="0"/>
          <w:i w:val="0"/>
          <w:iCs w:val="0"/>
        </w:rPr>
        <w:t>22</w:t>
      </w:r>
      <w:r w:rsidR="005151A3" w:rsidRPr="00447CB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5151A3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5151A3" w:rsidRPr="00447CB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 w:rsidR="005151A3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5151A3" w:rsidRPr="00447CB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годов»</w:t>
      </w:r>
    </w:p>
    <w:p w:rsidR="005730E8" w:rsidRPr="008C22E7" w:rsidRDefault="005730E8" w:rsidP="005151A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 Полужирный" w:hAnsi="Times New Roman Полужирный"/>
          <w:b w:val="0"/>
          <w:bCs w:val="0"/>
          <w:i w:val="0"/>
        </w:rPr>
      </w:pPr>
    </w:p>
    <w:p w:rsidR="000A4365" w:rsidRPr="00E2141C" w:rsidRDefault="000A4365" w:rsidP="000A4365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0A4365" w:rsidRPr="00E2141C" w:rsidRDefault="000A4365" w:rsidP="000A4365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0A4365" w:rsidRPr="00E2141C" w:rsidRDefault="000A4365" w:rsidP="000A4365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>муниципальных</w:t>
      </w:r>
      <w:proofErr w:type="gramEnd"/>
    </w:p>
    <w:p w:rsidR="000A4365" w:rsidRPr="00E2141C" w:rsidRDefault="000A4365" w:rsidP="000A4365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районов и городских округов области на </w:t>
      </w:r>
      <w:r w:rsidRPr="00834CB1">
        <w:rPr>
          <w:b/>
          <w:bCs/>
          <w:sz w:val="28"/>
          <w:szCs w:val="28"/>
        </w:rPr>
        <w:t>202</w:t>
      </w:r>
      <w:r w:rsidR="005151A3" w:rsidRPr="00834CB1">
        <w:rPr>
          <w:b/>
          <w:bCs/>
          <w:sz w:val="28"/>
          <w:szCs w:val="28"/>
        </w:rPr>
        <w:t>2</w:t>
      </w:r>
      <w:r w:rsidRPr="00834CB1">
        <w:rPr>
          <w:b/>
          <w:bCs/>
          <w:sz w:val="28"/>
          <w:szCs w:val="28"/>
        </w:rPr>
        <w:t xml:space="preserve"> год</w:t>
      </w: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 </w:t>
      </w:r>
    </w:p>
    <w:p w:rsidR="000A4365" w:rsidRPr="00E2141C" w:rsidRDefault="000A4365" w:rsidP="000A4365">
      <w:pPr>
        <w:jc w:val="center"/>
        <w:rPr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и на плановый период </w:t>
      </w:r>
      <w:r w:rsidRPr="000542CC">
        <w:rPr>
          <w:b/>
          <w:bCs/>
          <w:sz w:val="28"/>
          <w:szCs w:val="28"/>
        </w:rPr>
        <w:t>202</w:t>
      </w:r>
      <w:r w:rsidR="005151A3">
        <w:rPr>
          <w:b/>
          <w:bCs/>
          <w:sz w:val="28"/>
          <w:szCs w:val="28"/>
        </w:rPr>
        <w:t>3</w:t>
      </w:r>
      <w:r w:rsidRPr="000542CC">
        <w:rPr>
          <w:b/>
          <w:bCs/>
          <w:sz w:val="28"/>
          <w:szCs w:val="28"/>
        </w:rPr>
        <w:t xml:space="preserve"> и 202</w:t>
      </w:r>
      <w:r w:rsidR="005151A3">
        <w:rPr>
          <w:b/>
          <w:bCs/>
          <w:sz w:val="28"/>
          <w:szCs w:val="28"/>
        </w:rPr>
        <w:t>4</w:t>
      </w: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 годов</w:t>
      </w:r>
    </w:p>
    <w:p w:rsidR="000A4365" w:rsidRPr="00E2141C" w:rsidRDefault="000A4365" w:rsidP="000A4365">
      <w:pPr>
        <w:spacing w:line="223" w:lineRule="auto"/>
        <w:jc w:val="center"/>
        <w:rPr>
          <w:sz w:val="28"/>
          <w:szCs w:val="28"/>
        </w:rPr>
      </w:pPr>
    </w:p>
    <w:p w:rsidR="000A4365" w:rsidRPr="00E2141C" w:rsidRDefault="000A4365" w:rsidP="000A4365">
      <w:pPr>
        <w:spacing w:line="204" w:lineRule="auto"/>
        <w:ind w:right="-284"/>
        <w:jc w:val="right"/>
        <w:rPr>
          <w:bCs/>
          <w:sz w:val="24"/>
        </w:rPr>
      </w:pPr>
      <w:r w:rsidRPr="00E2141C">
        <w:rPr>
          <w:bCs/>
          <w:sz w:val="24"/>
        </w:rPr>
        <w:t>(в процентах)</w:t>
      </w: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694"/>
        <w:gridCol w:w="4253"/>
        <w:gridCol w:w="992"/>
        <w:gridCol w:w="1134"/>
        <w:gridCol w:w="1417"/>
      </w:tblGrid>
      <w:tr w:rsidR="000A4365" w:rsidRPr="00E2141C" w:rsidTr="00F73BA5">
        <w:trPr>
          <w:trHeight w:val="1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8C22E7">
            <w:pPr>
              <w:jc w:val="center"/>
              <w:rPr>
                <w:sz w:val="24"/>
              </w:rPr>
            </w:pPr>
            <w:r w:rsidRPr="00E2141C">
              <w:rPr>
                <w:sz w:val="24"/>
              </w:rPr>
              <w:t xml:space="preserve">Код </w:t>
            </w:r>
            <w:proofErr w:type="gramStart"/>
            <w:r w:rsidRPr="00E2141C">
              <w:rPr>
                <w:sz w:val="24"/>
              </w:rPr>
              <w:t>бюджетной</w:t>
            </w:r>
            <w:proofErr w:type="gramEnd"/>
            <w:r w:rsidRPr="00E2141C">
              <w:rPr>
                <w:sz w:val="24"/>
              </w:rPr>
              <w:t xml:space="preserve"> </w:t>
            </w:r>
          </w:p>
          <w:p w:rsidR="000A4365" w:rsidRPr="00E2141C" w:rsidRDefault="000A4365" w:rsidP="008C22E7">
            <w:pPr>
              <w:jc w:val="center"/>
              <w:rPr>
                <w:sz w:val="24"/>
              </w:rPr>
            </w:pPr>
            <w:r w:rsidRPr="00E2141C">
              <w:rPr>
                <w:sz w:val="24"/>
              </w:rPr>
              <w:t xml:space="preserve">классификации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8C22E7">
            <w:pPr>
              <w:jc w:val="center"/>
              <w:rPr>
                <w:sz w:val="24"/>
              </w:rPr>
            </w:pPr>
            <w:r w:rsidRPr="00E2141C">
              <w:rPr>
                <w:sz w:val="24"/>
              </w:rPr>
              <w:t>Наименование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8C22E7">
            <w:pPr>
              <w:jc w:val="center"/>
              <w:rPr>
                <w:sz w:val="24"/>
              </w:rPr>
            </w:pPr>
            <w:r w:rsidRPr="00E2141C">
              <w:rPr>
                <w:sz w:val="24"/>
              </w:rPr>
              <w:t>Облас</w:t>
            </w:r>
            <w:r w:rsidRPr="00E2141C">
              <w:rPr>
                <w:sz w:val="24"/>
              </w:rPr>
              <w:softHyphen/>
              <w:t>тной бю</w:t>
            </w:r>
            <w:r w:rsidRPr="00E2141C">
              <w:rPr>
                <w:sz w:val="24"/>
              </w:rPr>
              <w:t>д</w:t>
            </w:r>
            <w:r w:rsidRPr="00E2141C">
              <w:rPr>
                <w:sz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8C22E7">
            <w:pPr>
              <w:jc w:val="center"/>
              <w:rPr>
                <w:sz w:val="24"/>
              </w:rPr>
            </w:pPr>
            <w:r w:rsidRPr="00E2141C">
              <w:rPr>
                <w:sz w:val="24"/>
              </w:rPr>
              <w:t>Бюдж</w:t>
            </w:r>
            <w:r w:rsidRPr="00E2141C">
              <w:rPr>
                <w:sz w:val="24"/>
              </w:rPr>
              <w:t>е</w:t>
            </w:r>
            <w:r w:rsidRPr="00E2141C">
              <w:rPr>
                <w:sz w:val="24"/>
              </w:rPr>
              <w:t>ты м</w:t>
            </w:r>
            <w:r w:rsidRPr="00E2141C">
              <w:rPr>
                <w:sz w:val="24"/>
              </w:rPr>
              <w:t>у</w:t>
            </w:r>
            <w:r w:rsidRPr="00E2141C">
              <w:rPr>
                <w:sz w:val="24"/>
              </w:rPr>
              <w:t>ниц</w:t>
            </w:r>
            <w:r w:rsidRPr="00E2141C">
              <w:rPr>
                <w:sz w:val="24"/>
              </w:rPr>
              <w:t>и</w:t>
            </w:r>
            <w:r w:rsidRPr="00E2141C">
              <w:rPr>
                <w:sz w:val="24"/>
              </w:rPr>
              <w:t>пальных районов и горо</w:t>
            </w:r>
            <w:r w:rsidRPr="00E2141C">
              <w:rPr>
                <w:sz w:val="24"/>
              </w:rPr>
              <w:t>д</w:t>
            </w:r>
            <w:r w:rsidRPr="00E2141C">
              <w:rPr>
                <w:sz w:val="24"/>
              </w:rPr>
              <w:t>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0A4365" w:rsidRDefault="000A4365" w:rsidP="008C22E7">
            <w:pPr>
              <w:jc w:val="center"/>
              <w:rPr>
                <w:spacing w:val="6"/>
                <w:sz w:val="24"/>
              </w:rPr>
            </w:pPr>
            <w:r w:rsidRPr="000A4365">
              <w:rPr>
                <w:spacing w:val="6"/>
                <w:sz w:val="24"/>
              </w:rPr>
              <w:t>Бюджет Террит</w:t>
            </w:r>
            <w:r w:rsidRPr="000A4365">
              <w:rPr>
                <w:spacing w:val="6"/>
                <w:sz w:val="24"/>
              </w:rPr>
              <w:t>о</w:t>
            </w:r>
            <w:r w:rsidRPr="000A4365">
              <w:rPr>
                <w:spacing w:val="6"/>
                <w:sz w:val="24"/>
              </w:rPr>
              <w:t>риального фонда об</w:t>
            </w:r>
            <w:r w:rsidRPr="000A4365">
              <w:rPr>
                <w:spacing w:val="6"/>
                <w:sz w:val="24"/>
              </w:rPr>
              <w:t>я</w:t>
            </w:r>
            <w:r w:rsidRPr="000A4365">
              <w:rPr>
                <w:spacing w:val="6"/>
                <w:sz w:val="24"/>
              </w:rPr>
              <w:t>зательного медици</w:t>
            </w:r>
            <w:r w:rsidRPr="000A4365">
              <w:rPr>
                <w:spacing w:val="6"/>
                <w:sz w:val="24"/>
              </w:rPr>
              <w:t>н</w:t>
            </w:r>
            <w:r w:rsidRPr="000A4365">
              <w:rPr>
                <w:spacing w:val="6"/>
                <w:sz w:val="24"/>
              </w:rPr>
              <w:t>ского страхов</w:t>
            </w:r>
            <w:r w:rsidRPr="000A4365">
              <w:rPr>
                <w:spacing w:val="6"/>
                <w:sz w:val="24"/>
              </w:rPr>
              <w:t>а</w:t>
            </w:r>
            <w:r w:rsidRPr="000A4365">
              <w:rPr>
                <w:spacing w:val="6"/>
                <w:sz w:val="24"/>
              </w:rPr>
              <w:t>ния Сар</w:t>
            </w:r>
            <w:r w:rsidRPr="000A4365">
              <w:rPr>
                <w:spacing w:val="6"/>
                <w:sz w:val="24"/>
              </w:rPr>
              <w:t>а</w:t>
            </w:r>
            <w:r w:rsidRPr="000A4365">
              <w:rPr>
                <w:spacing w:val="6"/>
                <w:sz w:val="24"/>
              </w:rPr>
              <w:t>товской области</w:t>
            </w:r>
          </w:p>
        </w:tc>
      </w:tr>
    </w:tbl>
    <w:p w:rsidR="000A4365" w:rsidRPr="00E2141C" w:rsidRDefault="000A4365" w:rsidP="000A4365">
      <w:pPr>
        <w:pStyle w:val="a3"/>
        <w:spacing w:line="204" w:lineRule="auto"/>
        <w:ind w:firstLine="0"/>
        <w:rPr>
          <w:sz w:val="4"/>
          <w:szCs w:val="4"/>
        </w:rPr>
      </w:pP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694"/>
        <w:gridCol w:w="4253"/>
        <w:gridCol w:w="992"/>
        <w:gridCol w:w="1134"/>
        <w:gridCol w:w="1417"/>
      </w:tblGrid>
      <w:tr w:rsidR="000A4365" w:rsidRPr="007631EF" w:rsidTr="008C22E7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65" w:rsidRPr="008C22E7" w:rsidRDefault="000A4365" w:rsidP="008C22E7">
            <w:pPr>
              <w:jc w:val="center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8C22E7" w:rsidRDefault="000A4365" w:rsidP="008C22E7">
            <w:pPr>
              <w:jc w:val="center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4365" w:rsidRPr="008C22E7" w:rsidRDefault="000A4365" w:rsidP="008C22E7">
            <w:pPr>
              <w:jc w:val="center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4365" w:rsidRPr="008C22E7" w:rsidRDefault="000A4365" w:rsidP="008C22E7">
            <w:pPr>
              <w:jc w:val="center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8C22E7" w:rsidRDefault="000A4365" w:rsidP="008C22E7">
            <w:pPr>
              <w:jc w:val="center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5</w:t>
            </w:r>
          </w:p>
        </w:tc>
      </w:tr>
      <w:tr w:rsidR="000A4365" w:rsidRPr="007631EF" w:rsidTr="008C22E7">
        <w:tc>
          <w:tcPr>
            <w:tcW w:w="2694" w:type="dxa"/>
            <w:tcBorders>
              <w:top w:val="single" w:sz="4" w:space="0" w:color="auto"/>
            </w:tcBorders>
          </w:tcPr>
          <w:p w:rsidR="000A4365" w:rsidRPr="008C22E7" w:rsidRDefault="000A4365" w:rsidP="000F43BE">
            <w:pPr>
              <w:spacing w:line="242" w:lineRule="auto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1 09 00000 00 0000 000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0A4365" w:rsidRPr="008C22E7" w:rsidRDefault="000A4365" w:rsidP="000F43BE">
            <w:pPr>
              <w:spacing w:line="242" w:lineRule="auto"/>
              <w:jc w:val="both"/>
              <w:rPr>
                <w:kern w:val="24"/>
                <w:sz w:val="24"/>
                <w:szCs w:val="24"/>
              </w:rPr>
            </w:pPr>
            <w:r w:rsidRPr="008C22E7">
              <w:rPr>
                <w:kern w:val="24"/>
                <w:sz w:val="24"/>
                <w:szCs w:val="24"/>
              </w:rPr>
              <w:t>ЗАДОЛЖЕННОСТЬ И ПЕРЕРАСЧ</w:t>
            </w:r>
            <w:r w:rsidRPr="008C22E7">
              <w:rPr>
                <w:kern w:val="24"/>
                <w:sz w:val="24"/>
                <w:szCs w:val="24"/>
              </w:rPr>
              <w:t>Е</w:t>
            </w:r>
            <w:r w:rsidRPr="008C22E7">
              <w:rPr>
                <w:kern w:val="24"/>
                <w:sz w:val="24"/>
                <w:szCs w:val="24"/>
              </w:rPr>
              <w:t>ТЫ ПО ОТМЕНЕННЫМ НАЛОГАМ, СБОРАМ И ИНЫМ ОБЯЗАТЕЛЬНЫМ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8C22E7">
        <w:tc>
          <w:tcPr>
            <w:tcW w:w="2694" w:type="dxa"/>
            <w:tcBorders>
              <w:top w:val="nil"/>
            </w:tcBorders>
          </w:tcPr>
          <w:p w:rsidR="000A4365" w:rsidRPr="008C22E7" w:rsidRDefault="000A4365" w:rsidP="000F43BE">
            <w:pPr>
              <w:spacing w:line="242" w:lineRule="auto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1 09 04010 02 0000 110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8C22E7" w:rsidRDefault="000A4365" w:rsidP="000F43BE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 xml:space="preserve">Налог на имущество предприятий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8C22E7">
        <w:tc>
          <w:tcPr>
            <w:tcW w:w="2694" w:type="dxa"/>
            <w:tcBorders>
              <w:top w:val="nil"/>
            </w:tcBorders>
          </w:tcPr>
          <w:p w:rsidR="000A4365" w:rsidRPr="008C22E7" w:rsidRDefault="000A4365" w:rsidP="000F43BE">
            <w:pPr>
              <w:spacing w:line="242" w:lineRule="auto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1 09 06010 02 0000 110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8C22E7" w:rsidRDefault="000A4365" w:rsidP="000F43BE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Налог с продаж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8C22E7">
        <w:tc>
          <w:tcPr>
            <w:tcW w:w="2694" w:type="dxa"/>
            <w:tcBorders>
              <w:top w:val="nil"/>
            </w:tcBorders>
          </w:tcPr>
          <w:p w:rsidR="000A4365" w:rsidRPr="008C22E7" w:rsidRDefault="000A4365" w:rsidP="000F43BE">
            <w:pPr>
              <w:spacing w:line="242" w:lineRule="auto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1 09 06020 02 0000 110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8C22E7" w:rsidRDefault="000A4365" w:rsidP="000F43BE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Сбор на нужды образовательных учреждений, взимаемый с юридич</w:t>
            </w:r>
            <w:r w:rsidRPr="008C22E7">
              <w:rPr>
                <w:sz w:val="24"/>
                <w:szCs w:val="24"/>
              </w:rPr>
              <w:t>е</w:t>
            </w:r>
            <w:r w:rsidRPr="008C22E7">
              <w:rPr>
                <w:sz w:val="24"/>
                <w:szCs w:val="24"/>
              </w:rPr>
              <w:t>ских лиц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8C22E7">
        <w:tc>
          <w:tcPr>
            <w:tcW w:w="2694" w:type="dxa"/>
            <w:tcBorders>
              <w:top w:val="nil"/>
            </w:tcBorders>
          </w:tcPr>
          <w:p w:rsidR="000A4365" w:rsidRPr="008C22E7" w:rsidRDefault="000A4365" w:rsidP="000F43BE">
            <w:pPr>
              <w:spacing w:line="242" w:lineRule="auto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1 09 06030 02 0000 110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8C22E7" w:rsidRDefault="000A4365" w:rsidP="000F43BE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Прочие налоги и сборы субъектов Ро</w:t>
            </w:r>
            <w:r w:rsidRPr="008C22E7">
              <w:rPr>
                <w:sz w:val="24"/>
                <w:szCs w:val="24"/>
              </w:rPr>
              <w:t>с</w:t>
            </w:r>
            <w:r w:rsidRPr="008C22E7">
              <w:rPr>
                <w:sz w:val="24"/>
                <w:szCs w:val="24"/>
              </w:rPr>
              <w:t xml:space="preserve">сийской Федерации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8C22E7">
        <w:tc>
          <w:tcPr>
            <w:tcW w:w="2694" w:type="dxa"/>
            <w:tcBorders>
              <w:top w:val="nil"/>
            </w:tcBorders>
          </w:tcPr>
          <w:p w:rsidR="000A4365" w:rsidRPr="008C22E7" w:rsidRDefault="000A4365" w:rsidP="000F43BE">
            <w:pPr>
              <w:spacing w:line="242" w:lineRule="auto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1 11 00000 00 0000 000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8C22E7" w:rsidRDefault="000A4365" w:rsidP="000F43BE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ДОХОДЫ ОТ ИСПОЛЬЗОВАНИЯ ГОСУДАРСТВЕННОГО ИМУЩ</w:t>
            </w:r>
            <w:r w:rsidRPr="008C22E7">
              <w:rPr>
                <w:sz w:val="24"/>
                <w:szCs w:val="24"/>
              </w:rPr>
              <w:t>Е</w:t>
            </w:r>
            <w:r w:rsidRPr="008C22E7">
              <w:rPr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8C22E7">
        <w:tc>
          <w:tcPr>
            <w:tcW w:w="2694" w:type="dxa"/>
            <w:tcBorders>
              <w:top w:val="nil"/>
            </w:tcBorders>
          </w:tcPr>
          <w:p w:rsidR="000A4365" w:rsidRPr="008C22E7" w:rsidRDefault="000A4365" w:rsidP="000F43BE">
            <w:pPr>
              <w:spacing w:line="242" w:lineRule="auto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1 11 05100 02 0000 120</w:t>
            </w:r>
          </w:p>
        </w:tc>
        <w:tc>
          <w:tcPr>
            <w:tcW w:w="4253" w:type="dxa"/>
            <w:tcBorders>
              <w:top w:val="nil"/>
            </w:tcBorders>
            <w:vAlign w:val="bottom"/>
          </w:tcPr>
          <w:p w:rsidR="000A4365" w:rsidRPr="008C22E7" w:rsidRDefault="000A4365" w:rsidP="000F43BE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 xml:space="preserve"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</w:t>
            </w:r>
            <w:proofErr w:type="gramStart"/>
            <w:r w:rsidRPr="008C22E7">
              <w:rPr>
                <w:sz w:val="24"/>
                <w:szCs w:val="24"/>
              </w:rPr>
              <w:t>меж</w:t>
            </w:r>
            <w:r w:rsidR="007631EF" w:rsidRPr="008C22E7">
              <w:rPr>
                <w:sz w:val="24"/>
                <w:szCs w:val="24"/>
              </w:rPr>
              <w:t>-</w:t>
            </w:r>
            <w:r w:rsidRPr="008C22E7">
              <w:rPr>
                <w:sz w:val="24"/>
                <w:szCs w:val="24"/>
              </w:rPr>
              <w:t>муниципального</w:t>
            </w:r>
            <w:proofErr w:type="gramEnd"/>
            <w:r w:rsidRPr="008C22E7">
              <w:rPr>
                <w:sz w:val="24"/>
                <w:szCs w:val="24"/>
              </w:rPr>
              <w:t xml:space="preserve"> значения в целях строительства (реко</w:t>
            </w:r>
            <w:bookmarkStart w:id="0" w:name="_GoBack"/>
            <w:bookmarkEnd w:id="0"/>
            <w:r w:rsidRPr="008C22E7">
              <w:rPr>
                <w:sz w:val="24"/>
                <w:szCs w:val="24"/>
              </w:rPr>
              <w:t>нструкции), кап</w:t>
            </w:r>
            <w:r w:rsidRPr="008C22E7">
              <w:rPr>
                <w:sz w:val="24"/>
                <w:szCs w:val="24"/>
              </w:rPr>
              <w:t>и</w:t>
            </w:r>
            <w:r w:rsidRPr="008C22E7">
              <w:rPr>
                <w:sz w:val="24"/>
                <w:szCs w:val="24"/>
              </w:rPr>
              <w:t>тального ремонта и эксплуатации об</w:t>
            </w:r>
            <w:r w:rsidRPr="008C22E7">
              <w:rPr>
                <w:sz w:val="24"/>
                <w:szCs w:val="24"/>
              </w:rPr>
              <w:t>ъ</w:t>
            </w:r>
            <w:r w:rsidRPr="008C22E7">
              <w:rPr>
                <w:sz w:val="24"/>
                <w:szCs w:val="24"/>
              </w:rPr>
              <w:t>ектов дорожного сервиса, прокладки, переноса, переустройства и эксплуат</w:t>
            </w:r>
            <w:r w:rsidRPr="008C22E7">
              <w:rPr>
                <w:sz w:val="24"/>
                <w:szCs w:val="24"/>
              </w:rPr>
              <w:t>а</w:t>
            </w:r>
            <w:r w:rsidRPr="008C22E7">
              <w:rPr>
                <w:sz w:val="24"/>
                <w:szCs w:val="24"/>
              </w:rPr>
              <w:t>ции инженерных коммуникаций, уст</w:t>
            </w:r>
            <w:r w:rsidRPr="008C22E7">
              <w:rPr>
                <w:sz w:val="24"/>
                <w:szCs w:val="24"/>
              </w:rPr>
              <w:t>а</w:t>
            </w:r>
            <w:r w:rsidRPr="008C22E7">
              <w:rPr>
                <w:sz w:val="24"/>
                <w:szCs w:val="24"/>
              </w:rPr>
              <w:t>новки и эксплуатации рекламных ко</w:t>
            </w:r>
            <w:r w:rsidRPr="008C22E7">
              <w:rPr>
                <w:sz w:val="24"/>
                <w:szCs w:val="24"/>
              </w:rPr>
              <w:t>н</w:t>
            </w:r>
            <w:r w:rsidRPr="008C22E7">
              <w:rPr>
                <w:sz w:val="24"/>
                <w:szCs w:val="24"/>
              </w:rPr>
              <w:t>струкций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  <w:lang w:val="en-US"/>
              </w:rPr>
            </w:pPr>
            <w:r w:rsidRPr="008C22E7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8C22E7" w:rsidRDefault="000A4365" w:rsidP="000F43BE">
            <w:pPr>
              <w:spacing w:line="242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8C22E7">
        <w:tc>
          <w:tcPr>
            <w:tcW w:w="2694" w:type="dxa"/>
            <w:tcBorders>
              <w:top w:val="nil"/>
            </w:tcBorders>
          </w:tcPr>
          <w:p w:rsidR="000A4365" w:rsidRPr="008C22E7" w:rsidRDefault="000A4365" w:rsidP="008C22E7">
            <w:pPr>
              <w:spacing w:line="235" w:lineRule="auto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lastRenderedPageBreak/>
              <w:t>1 11 0</w:t>
            </w:r>
            <w:r w:rsidRPr="008C22E7">
              <w:rPr>
                <w:sz w:val="24"/>
                <w:szCs w:val="24"/>
                <w:lang w:val="en-US"/>
              </w:rPr>
              <w:t>9049</w:t>
            </w:r>
            <w:r w:rsidRPr="008C22E7">
              <w:rPr>
                <w:sz w:val="24"/>
                <w:szCs w:val="24"/>
              </w:rPr>
              <w:t xml:space="preserve"> 0</w:t>
            </w:r>
            <w:r w:rsidRPr="008C22E7">
              <w:rPr>
                <w:sz w:val="24"/>
                <w:szCs w:val="24"/>
                <w:lang w:val="en-US"/>
              </w:rPr>
              <w:t>9</w:t>
            </w:r>
            <w:r w:rsidRPr="008C22E7">
              <w:rPr>
                <w:sz w:val="24"/>
                <w:szCs w:val="24"/>
              </w:rPr>
              <w:t xml:space="preserve"> 0000 120</w:t>
            </w:r>
          </w:p>
        </w:tc>
        <w:tc>
          <w:tcPr>
            <w:tcW w:w="4253" w:type="dxa"/>
            <w:tcBorders>
              <w:top w:val="nil"/>
            </w:tcBorders>
            <w:vAlign w:val="bottom"/>
          </w:tcPr>
          <w:p w:rsidR="000A4365" w:rsidRPr="008C22E7" w:rsidRDefault="000A4365" w:rsidP="008C22E7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Прочие поступления от использования имущества, находящегося в операти</w:t>
            </w:r>
            <w:r w:rsidRPr="008C22E7">
              <w:rPr>
                <w:sz w:val="24"/>
                <w:szCs w:val="24"/>
              </w:rPr>
              <w:t>в</w:t>
            </w:r>
            <w:r w:rsidRPr="008C22E7">
              <w:rPr>
                <w:sz w:val="24"/>
                <w:szCs w:val="24"/>
              </w:rPr>
              <w:t>ном управлении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  <w:lang w:val="en-US"/>
              </w:rPr>
            </w:pPr>
            <w:r w:rsidRPr="008C22E7">
              <w:rPr>
                <w:sz w:val="24"/>
                <w:szCs w:val="24"/>
                <w:lang w:val="en-US"/>
              </w:rPr>
              <w:t>100</w:t>
            </w:r>
          </w:p>
        </w:tc>
      </w:tr>
      <w:tr w:rsidR="000A4365" w:rsidRPr="007631EF" w:rsidTr="008C22E7">
        <w:tc>
          <w:tcPr>
            <w:tcW w:w="2694" w:type="dxa"/>
            <w:tcBorders>
              <w:top w:val="nil"/>
            </w:tcBorders>
          </w:tcPr>
          <w:p w:rsidR="000A4365" w:rsidRPr="008C22E7" w:rsidRDefault="000A4365" w:rsidP="008C22E7">
            <w:pPr>
              <w:spacing w:line="235" w:lineRule="auto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1 13 00000 00 0000 000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8C22E7" w:rsidRDefault="000A4365" w:rsidP="008C22E7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ДОХОДЫ ОТ ОКАЗАНИЯ ПЛА</w:t>
            </w:r>
            <w:r w:rsidRPr="008C22E7">
              <w:rPr>
                <w:sz w:val="24"/>
                <w:szCs w:val="24"/>
              </w:rPr>
              <w:t>Т</w:t>
            </w:r>
            <w:r w:rsidRPr="008C22E7">
              <w:rPr>
                <w:sz w:val="24"/>
                <w:szCs w:val="24"/>
              </w:rPr>
              <w:t>НЫХ УСЛУГ (РАБОТ) И КОМПЕ</w:t>
            </w:r>
            <w:r w:rsidRPr="008C22E7">
              <w:rPr>
                <w:sz w:val="24"/>
                <w:szCs w:val="24"/>
              </w:rPr>
              <w:t>Н</w:t>
            </w:r>
            <w:r w:rsidRPr="008C22E7">
              <w:rPr>
                <w:sz w:val="24"/>
                <w:szCs w:val="24"/>
              </w:rPr>
              <w:t>САЦИИ ЗАТРАТ ГОСУДАРСТВА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8C22E7">
        <w:tc>
          <w:tcPr>
            <w:tcW w:w="2694" w:type="dxa"/>
            <w:tcBorders>
              <w:top w:val="nil"/>
            </w:tcBorders>
          </w:tcPr>
          <w:p w:rsidR="000A4365" w:rsidRPr="008C22E7" w:rsidRDefault="000A4365" w:rsidP="008C22E7">
            <w:pPr>
              <w:spacing w:line="235" w:lineRule="auto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1 13 02999 09 0000 130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8C22E7" w:rsidRDefault="000A4365" w:rsidP="008C22E7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</w:t>
            </w:r>
            <w:r w:rsidRPr="008C22E7">
              <w:rPr>
                <w:sz w:val="24"/>
                <w:szCs w:val="24"/>
              </w:rPr>
              <w:t>о</w:t>
            </w:r>
            <w:r w:rsidRPr="008C22E7">
              <w:rPr>
                <w:sz w:val="24"/>
                <w:szCs w:val="24"/>
              </w:rPr>
              <w:t xml:space="preserve">вания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100</w:t>
            </w:r>
          </w:p>
        </w:tc>
      </w:tr>
      <w:tr w:rsidR="000A4365" w:rsidRPr="007631EF" w:rsidTr="008C22E7">
        <w:tc>
          <w:tcPr>
            <w:tcW w:w="2694" w:type="dxa"/>
            <w:tcBorders>
              <w:top w:val="nil"/>
            </w:tcBorders>
          </w:tcPr>
          <w:p w:rsidR="000A4365" w:rsidRPr="008C22E7" w:rsidRDefault="000A4365" w:rsidP="008C22E7">
            <w:pPr>
              <w:spacing w:line="235" w:lineRule="auto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1 14 00000 00 0000 000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8C22E7" w:rsidRDefault="000A4365" w:rsidP="008C22E7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ДОХОДЫ ОТ ПРОДАЖИ МАТЕР</w:t>
            </w:r>
            <w:r w:rsidRPr="008C22E7">
              <w:rPr>
                <w:sz w:val="24"/>
                <w:szCs w:val="24"/>
              </w:rPr>
              <w:t>И</w:t>
            </w:r>
            <w:r w:rsidRPr="008C22E7">
              <w:rPr>
                <w:sz w:val="24"/>
                <w:szCs w:val="24"/>
              </w:rPr>
              <w:t>АЛЬНЫХ И НЕМАТЕРИАЛЬНЫХ АКТИВОВ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8C22E7">
        <w:tc>
          <w:tcPr>
            <w:tcW w:w="2694" w:type="dxa"/>
            <w:tcBorders>
              <w:top w:val="nil"/>
            </w:tcBorders>
          </w:tcPr>
          <w:p w:rsidR="000A4365" w:rsidRPr="008C22E7" w:rsidRDefault="000A4365" w:rsidP="008C22E7">
            <w:pPr>
              <w:spacing w:line="235" w:lineRule="auto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1 14 03020 02 0000 410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8C22E7" w:rsidRDefault="000A4365" w:rsidP="008C22E7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Средства от распоряжения и реализ</w:t>
            </w:r>
            <w:r w:rsidRPr="008C22E7">
              <w:rPr>
                <w:sz w:val="24"/>
                <w:szCs w:val="24"/>
              </w:rPr>
              <w:t>а</w:t>
            </w:r>
            <w:r w:rsidRPr="008C22E7">
              <w:rPr>
                <w:sz w:val="24"/>
                <w:szCs w:val="24"/>
              </w:rPr>
              <w:t>ции выморочного и иного имущества, обращенного в доходы субъектов Ро</w:t>
            </w:r>
            <w:r w:rsidRPr="008C22E7">
              <w:rPr>
                <w:sz w:val="24"/>
                <w:szCs w:val="24"/>
              </w:rPr>
              <w:t>с</w:t>
            </w:r>
            <w:r w:rsidRPr="008C22E7">
              <w:rPr>
                <w:sz w:val="24"/>
                <w:szCs w:val="24"/>
              </w:rPr>
              <w:t>сийской Федерации (в части реализ</w:t>
            </w:r>
            <w:r w:rsidRPr="008C22E7">
              <w:rPr>
                <w:sz w:val="24"/>
                <w:szCs w:val="24"/>
              </w:rPr>
              <w:t>а</w:t>
            </w:r>
            <w:r w:rsidRPr="008C22E7">
              <w:rPr>
                <w:sz w:val="24"/>
                <w:szCs w:val="24"/>
              </w:rPr>
              <w:t>ции основных средств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8C22E7">
        <w:tc>
          <w:tcPr>
            <w:tcW w:w="2694" w:type="dxa"/>
            <w:tcBorders>
              <w:top w:val="nil"/>
            </w:tcBorders>
          </w:tcPr>
          <w:p w:rsidR="000A4365" w:rsidRPr="008C22E7" w:rsidRDefault="000A4365" w:rsidP="008C22E7">
            <w:pPr>
              <w:spacing w:line="235" w:lineRule="auto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1 14 03020 02 0000 440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8C22E7" w:rsidRDefault="000A4365" w:rsidP="008C22E7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Средства от распоряжения и реализ</w:t>
            </w:r>
            <w:r w:rsidRPr="008C22E7">
              <w:rPr>
                <w:sz w:val="24"/>
                <w:szCs w:val="24"/>
              </w:rPr>
              <w:t>а</w:t>
            </w:r>
            <w:r w:rsidRPr="008C22E7">
              <w:rPr>
                <w:sz w:val="24"/>
                <w:szCs w:val="24"/>
              </w:rPr>
              <w:t>ции выморочного и иного имущества, обращенного в доходы субъектов Ро</w:t>
            </w:r>
            <w:r w:rsidRPr="008C22E7">
              <w:rPr>
                <w:sz w:val="24"/>
                <w:szCs w:val="24"/>
              </w:rPr>
              <w:t>с</w:t>
            </w:r>
            <w:r w:rsidRPr="008C22E7">
              <w:rPr>
                <w:sz w:val="24"/>
                <w:szCs w:val="24"/>
              </w:rPr>
              <w:t>сийской Федерации (в части реализ</w:t>
            </w:r>
            <w:r w:rsidRPr="008C22E7">
              <w:rPr>
                <w:sz w:val="24"/>
                <w:szCs w:val="24"/>
              </w:rPr>
              <w:t>а</w:t>
            </w:r>
            <w:r w:rsidRPr="008C22E7">
              <w:rPr>
                <w:sz w:val="24"/>
                <w:szCs w:val="24"/>
              </w:rPr>
              <w:t>ции материальных запасов по указа</w:t>
            </w:r>
            <w:r w:rsidRPr="008C22E7">
              <w:rPr>
                <w:sz w:val="24"/>
                <w:szCs w:val="24"/>
              </w:rPr>
              <w:t>н</w:t>
            </w:r>
            <w:r w:rsidRPr="008C22E7">
              <w:rPr>
                <w:sz w:val="24"/>
                <w:szCs w:val="24"/>
              </w:rPr>
              <w:t>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8C22E7">
        <w:tc>
          <w:tcPr>
            <w:tcW w:w="2694" w:type="dxa"/>
            <w:tcBorders>
              <w:top w:val="nil"/>
            </w:tcBorders>
          </w:tcPr>
          <w:p w:rsidR="000A4365" w:rsidRPr="008C22E7" w:rsidRDefault="000A4365" w:rsidP="008C22E7">
            <w:pPr>
              <w:spacing w:line="235" w:lineRule="auto"/>
              <w:ind w:left="34" w:hanging="34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1 16 00000 00 0000 000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8C22E7" w:rsidRDefault="000A4365" w:rsidP="008C22E7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ШТРАФЫ, САНКЦИИ, ВОЗМЕЩ</w:t>
            </w:r>
            <w:r w:rsidRPr="008C22E7">
              <w:rPr>
                <w:sz w:val="24"/>
                <w:szCs w:val="24"/>
              </w:rPr>
              <w:t>Е</w:t>
            </w:r>
            <w:r w:rsidRPr="008C22E7">
              <w:rPr>
                <w:sz w:val="24"/>
                <w:szCs w:val="24"/>
              </w:rPr>
              <w:t>НИЕ УЩЕРБА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8C22E7">
        <w:tc>
          <w:tcPr>
            <w:tcW w:w="2694" w:type="dxa"/>
            <w:tcBorders>
              <w:top w:val="nil"/>
            </w:tcBorders>
          </w:tcPr>
          <w:p w:rsidR="000A4365" w:rsidRPr="008C22E7" w:rsidRDefault="000A4365" w:rsidP="008C22E7">
            <w:pPr>
              <w:spacing w:line="235" w:lineRule="auto"/>
              <w:ind w:left="34" w:hanging="34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1 16 07090 09 0000 140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8C22E7" w:rsidRDefault="000A4365" w:rsidP="008C22E7">
            <w:pPr>
              <w:spacing w:line="235" w:lineRule="auto"/>
              <w:ind w:left="34" w:hanging="34"/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Иные штрафы, неустойки, пени, упл</w:t>
            </w:r>
            <w:r w:rsidRPr="008C22E7">
              <w:rPr>
                <w:sz w:val="24"/>
                <w:szCs w:val="24"/>
              </w:rPr>
              <w:t>а</w:t>
            </w:r>
            <w:r w:rsidRPr="008C22E7">
              <w:rPr>
                <w:sz w:val="24"/>
                <w:szCs w:val="24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8C22E7">
              <w:rPr>
                <w:sz w:val="24"/>
                <w:szCs w:val="24"/>
              </w:rPr>
              <w:t>а</w:t>
            </w:r>
            <w:r w:rsidRPr="008C22E7">
              <w:rPr>
                <w:sz w:val="24"/>
                <w:szCs w:val="24"/>
              </w:rPr>
              <w:t>тельств перед территориальным фо</w:t>
            </w:r>
            <w:r w:rsidRPr="008C22E7">
              <w:rPr>
                <w:sz w:val="24"/>
                <w:szCs w:val="24"/>
              </w:rPr>
              <w:t>н</w:t>
            </w:r>
            <w:r w:rsidRPr="008C22E7">
              <w:rPr>
                <w:sz w:val="24"/>
                <w:szCs w:val="24"/>
              </w:rPr>
              <w:t>дом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8C22E7">
            <w:pPr>
              <w:spacing w:line="235" w:lineRule="auto"/>
              <w:ind w:left="34" w:hanging="34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8C22E7">
            <w:pPr>
              <w:spacing w:line="235" w:lineRule="auto"/>
              <w:ind w:left="34" w:hanging="34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8C22E7" w:rsidRDefault="000A4365" w:rsidP="008C22E7">
            <w:pPr>
              <w:spacing w:line="235" w:lineRule="auto"/>
              <w:ind w:left="34" w:hanging="34"/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100</w:t>
            </w:r>
          </w:p>
        </w:tc>
      </w:tr>
      <w:tr w:rsidR="000A4365" w:rsidRPr="007631EF" w:rsidTr="008C22E7">
        <w:tc>
          <w:tcPr>
            <w:tcW w:w="2694" w:type="dxa"/>
            <w:tcBorders>
              <w:top w:val="nil"/>
            </w:tcBorders>
          </w:tcPr>
          <w:p w:rsidR="000A4365" w:rsidRPr="008C22E7" w:rsidRDefault="000A4365" w:rsidP="008C22E7">
            <w:pPr>
              <w:spacing w:line="235" w:lineRule="auto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1 16 10057 02 0000 140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8C22E7" w:rsidRDefault="008831C5" w:rsidP="008C22E7">
            <w:pPr>
              <w:spacing w:line="235" w:lineRule="auto"/>
              <w:ind w:left="34" w:hanging="34"/>
              <w:jc w:val="both"/>
              <w:rPr>
                <w:sz w:val="24"/>
                <w:szCs w:val="24"/>
              </w:rPr>
            </w:pPr>
            <w:proofErr w:type="gramStart"/>
            <w:r w:rsidRPr="008C22E7">
              <w:rPr>
                <w:sz w:val="24"/>
                <w:szCs w:val="24"/>
              </w:rPr>
              <w:t>Платежи в целях возмещения убытков, причиненных уклонением от закл</w:t>
            </w:r>
            <w:r w:rsidRPr="008C22E7">
              <w:rPr>
                <w:sz w:val="24"/>
                <w:szCs w:val="24"/>
              </w:rPr>
              <w:t>ю</w:t>
            </w:r>
            <w:r w:rsidRPr="008C22E7">
              <w:rPr>
                <w:sz w:val="24"/>
                <w:szCs w:val="24"/>
              </w:rPr>
              <w:t>чения с государственным органом субъекта Российской Федерации (к</w:t>
            </w:r>
            <w:r w:rsidRPr="008C22E7">
              <w:rPr>
                <w:sz w:val="24"/>
                <w:szCs w:val="24"/>
              </w:rPr>
              <w:t>а</w:t>
            </w:r>
            <w:r w:rsidRPr="008C22E7">
              <w:rPr>
                <w:sz w:val="24"/>
                <w:szCs w:val="24"/>
              </w:rPr>
              <w:t>зенным учреждением субъекта Ро</w:t>
            </w:r>
            <w:r w:rsidRPr="008C22E7">
              <w:rPr>
                <w:sz w:val="24"/>
                <w:szCs w:val="24"/>
              </w:rPr>
              <w:t>с</w:t>
            </w:r>
            <w:r w:rsidRPr="008C22E7">
              <w:rPr>
                <w:sz w:val="24"/>
                <w:szCs w:val="24"/>
              </w:rPr>
              <w:t>сийской Федерации) государственного контракта, финансируемого за счет средств дорожного фонда субъекта Российской Федерации, а также иные денежные средства, подлежащие з</w:t>
            </w:r>
            <w:r w:rsidRPr="008C22E7">
              <w:rPr>
                <w:sz w:val="24"/>
                <w:szCs w:val="24"/>
              </w:rPr>
              <w:t>а</w:t>
            </w:r>
            <w:r w:rsidRPr="008C22E7">
              <w:rPr>
                <w:sz w:val="24"/>
                <w:szCs w:val="24"/>
              </w:rPr>
              <w:t>числению в бюджет субъекта Росси</w:t>
            </w:r>
            <w:r w:rsidRPr="008C22E7">
              <w:rPr>
                <w:sz w:val="24"/>
                <w:szCs w:val="24"/>
              </w:rPr>
              <w:t>й</w:t>
            </w:r>
            <w:r w:rsidRPr="008C22E7">
              <w:rPr>
                <w:sz w:val="24"/>
                <w:szCs w:val="24"/>
              </w:rPr>
              <w:t>ской Федерации за нарушение закон</w:t>
            </w:r>
            <w:r w:rsidRPr="008C22E7">
              <w:rPr>
                <w:sz w:val="24"/>
                <w:szCs w:val="24"/>
              </w:rPr>
              <w:t>о</w:t>
            </w:r>
            <w:r w:rsidRPr="008C22E7">
              <w:rPr>
                <w:sz w:val="24"/>
                <w:szCs w:val="24"/>
              </w:rPr>
              <w:t>дательства Российской Федерации о контрактной системе в сфере закупок товаров, работ, услуг для обеспечения государственных</w:t>
            </w:r>
            <w:proofErr w:type="gramEnd"/>
            <w:r w:rsidRPr="008C22E7">
              <w:rPr>
                <w:sz w:val="24"/>
                <w:szCs w:val="24"/>
              </w:rPr>
              <w:t xml:space="preserve"> и муниципальных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8C22E7" w:rsidRDefault="000A4365" w:rsidP="008C22E7">
            <w:pPr>
              <w:spacing w:line="235" w:lineRule="auto"/>
              <w:jc w:val="right"/>
              <w:rPr>
                <w:sz w:val="24"/>
                <w:szCs w:val="24"/>
              </w:rPr>
            </w:pPr>
          </w:p>
        </w:tc>
      </w:tr>
      <w:tr w:rsidR="007631EF" w:rsidRPr="007631EF" w:rsidTr="008C22E7">
        <w:tc>
          <w:tcPr>
            <w:tcW w:w="2694" w:type="dxa"/>
            <w:tcBorders>
              <w:top w:val="nil"/>
            </w:tcBorders>
          </w:tcPr>
          <w:p w:rsidR="007631EF" w:rsidRPr="008C22E7" w:rsidRDefault="007631EF" w:rsidP="008C22E7">
            <w:pPr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lastRenderedPageBreak/>
              <w:t>1 16 1005</w:t>
            </w:r>
            <w:r w:rsidRPr="008C22E7">
              <w:rPr>
                <w:sz w:val="24"/>
                <w:szCs w:val="24"/>
                <w:lang w:val="en-US"/>
              </w:rPr>
              <w:t>8</w:t>
            </w:r>
            <w:r w:rsidRPr="008C22E7">
              <w:rPr>
                <w:sz w:val="24"/>
                <w:szCs w:val="24"/>
              </w:rPr>
              <w:t xml:space="preserve"> 0</w:t>
            </w:r>
            <w:r w:rsidRPr="008C22E7">
              <w:rPr>
                <w:sz w:val="24"/>
                <w:szCs w:val="24"/>
                <w:lang w:val="en-US"/>
              </w:rPr>
              <w:t>9</w:t>
            </w:r>
            <w:r w:rsidRPr="008C22E7"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8C22E7" w:rsidRDefault="007631EF" w:rsidP="008C22E7">
            <w:pPr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Платежи в целях возмещения убытков, причиненных уклонением от заключ</w:t>
            </w:r>
            <w:r w:rsidRPr="008C22E7">
              <w:rPr>
                <w:sz w:val="24"/>
                <w:szCs w:val="24"/>
              </w:rPr>
              <w:t>е</w:t>
            </w:r>
            <w:r w:rsidRPr="008C22E7">
              <w:rPr>
                <w:sz w:val="24"/>
                <w:szCs w:val="24"/>
              </w:rPr>
              <w:t>ния с территориальным фондом обяз</w:t>
            </w:r>
            <w:r w:rsidRPr="008C22E7">
              <w:rPr>
                <w:sz w:val="24"/>
                <w:szCs w:val="24"/>
              </w:rPr>
              <w:t>а</w:t>
            </w:r>
            <w:r w:rsidRPr="008C22E7">
              <w:rPr>
                <w:sz w:val="24"/>
                <w:szCs w:val="24"/>
              </w:rPr>
              <w:t>тельного медицинского страхования государственного контракта, а также иные денежные средства, подлежащие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</w:tr>
      <w:tr w:rsidR="007631EF" w:rsidRPr="007631EF" w:rsidTr="008C22E7">
        <w:tc>
          <w:tcPr>
            <w:tcW w:w="2694" w:type="dxa"/>
            <w:tcBorders>
              <w:top w:val="nil"/>
            </w:tcBorders>
          </w:tcPr>
          <w:p w:rsidR="007631EF" w:rsidRPr="008C22E7" w:rsidRDefault="007631EF" w:rsidP="008C22E7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7631EF" w:rsidRPr="008C22E7" w:rsidRDefault="007631EF" w:rsidP="008C22E7">
            <w:pPr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зачислению в бюджет территориал</w:t>
            </w:r>
            <w:r w:rsidRPr="008C22E7">
              <w:rPr>
                <w:sz w:val="24"/>
                <w:szCs w:val="24"/>
              </w:rPr>
              <w:t>ь</w:t>
            </w:r>
            <w:r w:rsidRPr="008C22E7">
              <w:rPr>
                <w:sz w:val="24"/>
                <w:szCs w:val="24"/>
              </w:rPr>
              <w:t>ного фонда обязательного медици</w:t>
            </w:r>
            <w:r w:rsidRPr="008C22E7">
              <w:rPr>
                <w:sz w:val="24"/>
                <w:szCs w:val="24"/>
              </w:rPr>
              <w:t>н</w:t>
            </w:r>
            <w:r w:rsidRPr="008C22E7">
              <w:rPr>
                <w:sz w:val="24"/>
                <w:szCs w:val="24"/>
              </w:rPr>
              <w:t>ского страхования за нарушение зак</w:t>
            </w:r>
            <w:r w:rsidRPr="008C22E7">
              <w:rPr>
                <w:sz w:val="24"/>
                <w:szCs w:val="24"/>
              </w:rPr>
              <w:t>о</w:t>
            </w:r>
            <w:r w:rsidRPr="008C22E7">
              <w:rPr>
                <w:sz w:val="24"/>
                <w:szCs w:val="24"/>
              </w:rPr>
              <w:t>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  <w:lang w:val="en-US"/>
              </w:rPr>
            </w:pPr>
            <w:r w:rsidRPr="008C22E7">
              <w:rPr>
                <w:sz w:val="24"/>
                <w:szCs w:val="24"/>
                <w:lang w:val="en-US"/>
              </w:rPr>
              <w:t>100</w:t>
            </w:r>
          </w:p>
        </w:tc>
      </w:tr>
      <w:tr w:rsidR="007631EF" w:rsidRPr="007631EF" w:rsidTr="008C22E7">
        <w:tc>
          <w:tcPr>
            <w:tcW w:w="2694" w:type="dxa"/>
            <w:tcBorders>
              <w:top w:val="nil"/>
            </w:tcBorders>
          </w:tcPr>
          <w:p w:rsidR="007631EF" w:rsidRPr="008C22E7" w:rsidRDefault="007631EF" w:rsidP="008C22E7">
            <w:pPr>
              <w:rPr>
                <w:sz w:val="24"/>
                <w:szCs w:val="24"/>
                <w:lang w:val="en-US"/>
              </w:rPr>
            </w:pPr>
            <w:r w:rsidRPr="008C22E7">
              <w:rPr>
                <w:sz w:val="24"/>
                <w:szCs w:val="24"/>
              </w:rPr>
              <w:t>1 16 10077 02 0000 140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8C22E7" w:rsidRDefault="007631EF" w:rsidP="008C22E7">
            <w:pPr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Федерации, в связи с о</w:t>
            </w:r>
            <w:r w:rsidRPr="008C22E7">
              <w:rPr>
                <w:sz w:val="24"/>
                <w:szCs w:val="24"/>
              </w:rPr>
              <w:t>д</w:t>
            </w:r>
            <w:r w:rsidRPr="008C22E7">
              <w:rPr>
                <w:sz w:val="24"/>
                <w:szCs w:val="24"/>
              </w:rPr>
              <w:t>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</w:tr>
      <w:tr w:rsidR="007631EF" w:rsidRPr="007631EF" w:rsidTr="008C22E7">
        <w:tc>
          <w:tcPr>
            <w:tcW w:w="2694" w:type="dxa"/>
            <w:tcBorders>
              <w:top w:val="nil"/>
            </w:tcBorders>
          </w:tcPr>
          <w:p w:rsidR="007631EF" w:rsidRPr="008C22E7" w:rsidRDefault="007631EF" w:rsidP="008C22E7">
            <w:pPr>
              <w:rPr>
                <w:sz w:val="24"/>
                <w:szCs w:val="24"/>
                <w:lang w:val="en-US"/>
              </w:rPr>
            </w:pPr>
            <w:r w:rsidRPr="008C22E7">
              <w:rPr>
                <w:sz w:val="24"/>
                <w:szCs w:val="24"/>
              </w:rPr>
              <w:t>1 16 1007</w:t>
            </w:r>
            <w:r w:rsidRPr="008C22E7">
              <w:rPr>
                <w:sz w:val="24"/>
                <w:szCs w:val="24"/>
                <w:lang w:val="en-US"/>
              </w:rPr>
              <w:t>8</w:t>
            </w:r>
            <w:r w:rsidRPr="008C22E7">
              <w:rPr>
                <w:sz w:val="24"/>
                <w:szCs w:val="24"/>
              </w:rPr>
              <w:t xml:space="preserve"> 0</w:t>
            </w:r>
            <w:r w:rsidRPr="008C22E7">
              <w:rPr>
                <w:sz w:val="24"/>
                <w:szCs w:val="24"/>
                <w:lang w:val="en-US"/>
              </w:rPr>
              <w:t>9</w:t>
            </w:r>
            <w:r w:rsidRPr="008C22E7"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8C22E7" w:rsidRDefault="007631EF" w:rsidP="008C22E7">
            <w:pPr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территор</w:t>
            </w:r>
            <w:r w:rsidRPr="008C22E7">
              <w:rPr>
                <w:sz w:val="24"/>
                <w:szCs w:val="24"/>
              </w:rPr>
              <w:t>и</w:t>
            </w:r>
            <w:r w:rsidRPr="008C22E7">
              <w:rPr>
                <w:sz w:val="24"/>
                <w:szCs w:val="24"/>
              </w:rPr>
              <w:t>альным фондом обязательного мед</w:t>
            </w:r>
            <w:r w:rsidRPr="008C22E7">
              <w:rPr>
                <w:sz w:val="24"/>
                <w:szCs w:val="24"/>
              </w:rPr>
              <w:t>и</w:t>
            </w:r>
            <w:r w:rsidRPr="008C22E7">
              <w:rPr>
                <w:sz w:val="24"/>
                <w:szCs w:val="24"/>
              </w:rPr>
              <w:t>цинского страхования, в связи с одн</w:t>
            </w:r>
            <w:r w:rsidRPr="008C22E7">
              <w:rPr>
                <w:sz w:val="24"/>
                <w:szCs w:val="24"/>
              </w:rPr>
              <w:t>о</w:t>
            </w:r>
            <w:r w:rsidRPr="008C22E7">
              <w:rPr>
                <w:sz w:val="24"/>
                <w:szCs w:val="24"/>
              </w:rPr>
              <w:t>сторонним отказом исполнителя (по</w:t>
            </w:r>
            <w:r w:rsidRPr="008C22E7">
              <w:rPr>
                <w:sz w:val="24"/>
                <w:szCs w:val="24"/>
              </w:rPr>
              <w:t>д</w:t>
            </w:r>
            <w:r w:rsidRPr="008C22E7">
              <w:rPr>
                <w:sz w:val="24"/>
                <w:szCs w:val="24"/>
              </w:rPr>
              <w:t>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  <w:lang w:val="en-US"/>
              </w:rPr>
            </w:pPr>
            <w:r w:rsidRPr="008C22E7">
              <w:rPr>
                <w:sz w:val="24"/>
                <w:szCs w:val="24"/>
                <w:lang w:val="en-US"/>
              </w:rPr>
              <w:t>100</w:t>
            </w:r>
          </w:p>
        </w:tc>
      </w:tr>
      <w:tr w:rsidR="007631EF" w:rsidRPr="007631EF" w:rsidTr="008C22E7">
        <w:tc>
          <w:tcPr>
            <w:tcW w:w="2694" w:type="dxa"/>
            <w:tcBorders>
              <w:top w:val="nil"/>
            </w:tcBorders>
          </w:tcPr>
          <w:p w:rsidR="007631EF" w:rsidRPr="008C22E7" w:rsidRDefault="007631EF" w:rsidP="008C22E7">
            <w:pPr>
              <w:rPr>
                <w:sz w:val="24"/>
                <w:szCs w:val="24"/>
                <w:lang w:val="en-US"/>
              </w:rPr>
            </w:pPr>
            <w:r w:rsidRPr="008C22E7">
              <w:rPr>
                <w:sz w:val="24"/>
                <w:szCs w:val="24"/>
              </w:rPr>
              <w:t>1 16 10</w:t>
            </w:r>
            <w:r w:rsidRPr="008C22E7">
              <w:rPr>
                <w:sz w:val="24"/>
                <w:szCs w:val="24"/>
                <w:lang w:val="en-US"/>
              </w:rPr>
              <w:t>118</w:t>
            </w:r>
            <w:r w:rsidRPr="008C22E7">
              <w:rPr>
                <w:sz w:val="24"/>
                <w:szCs w:val="24"/>
              </w:rPr>
              <w:t xml:space="preserve"> 0</w:t>
            </w:r>
            <w:r w:rsidRPr="008C22E7">
              <w:rPr>
                <w:sz w:val="24"/>
                <w:szCs w:val="24"/>
                <w:lang w:val="en-US"/>
              </w:rPr>
              <w:t>9</w:t>
            </w:r>
            <w:r w:rsidRPr="008C22E7"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8C22E7" w:rsidRDefault="007631EF" w:rsidP="008C22E7">
            <w:pPr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Прочее возмещение ущерба, прич</w:t>
            </w:r>
            <w:r w:rsidRPr="008C22E7">
              <w:rPr>
                <w:sz w:val="24"/>
                <w:szCs w:val="24"/>
              </w:rPr>
              <w:t>и</w:t>
            </w:r>
            <w:r w:rsidRPr="008C22E7">
              <w:rPr>
                <w:sz w:val="24"/>
                <w:szCs w:val="24"/>
              </w:rPr>
              <w:t>ненного государственному имуществу, находящемуся во владении и польз</w:t>
            </w:r>
            <w:r w:rsidRPr="008C22E7">
              <w:rPr>
                <w:sz w:val="24"/>
                <w:szCs w:val="24"/>
              </w:rPr>
              <w:t>о</w:t>
            </w:r>
            <w:r w:rsidRPr="008C22E7">
              <w:rPr>
                <w:sz w:val="24"/>
                <w:szCs w:val="24"/>
              </w:rPr>
              <w:t>вании территориального фонда обяз</w:t>
            </w:r>
            <w:r w:rsidRPr="008C22E7">
              <w:rPr>
                <w:sz w:val="24"/>
                <w:szCs w:val="24"/>
              </w:rPr>
              <w:t>а</w:t>
            </w:r>
            <w:r w:rsidRPr="008C22E7">
              <w:rPr>
                <w:sz w:val="24"/>
                <w:szCs w:val="24"/>
              </w:rPr>
              <w:t>тельного медицинского страхования, зачисляемое в бюджет территориал</w:t>
            </w:r>
            <w:r w:rsidRPr="008C22E7">
              <w:rPr>
                <w:sz w:val="24"/>
                <w:szCs w:val="24"/>
              </w:rPr>
              <w:t>ь</w:t>
            </w:r>
            <w:r w:rsidRPr="008C22E7">
              <w:rPr>
                <w:sz w:val="24"/>
                <w:szCs w:val="24"/>
              </w:rPr>
              <w:t>ного фонда обязательного медици</w:t>
            </w:r>
            <w:r w:rsidRPr="008C22E7">
              <w:rPr>
                <w:sz w:val="24"/>
                <w:szCs w:val="24"/>
              </w:rPr>
              <w:t>н</w:t>
            </w:r>
            <w:r w:rsidRPr="008C22E7">
              <w:rPr>
                <w:sz w:val="24"/>
                <w:szCs w:val="24"/>
              </w:rPr>
              <w:t>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  <w:lang w:val="en-US"/>
              </w:rPr>
            </w:pPr>
            <w:r w:rsidRPr="008C22E7">
              <w:rPr>
                <w:sz w:val="24"/>
                <w:szCs w:val="24"/>
                <w:lang w:val="en-US"/>
              </w:rPr>
              <w:t>100</w:t>
            </w:r>
          </w:p>
        </w:tc>
      </w:tr>
      <w:tr w:rsidR="007631EF" w:rsidRPr="007631EF" w:rsidTr="008C22E7">
        <w:tc>
          <w:tcPr>
            <w:tcW w:w="2694" w:type="dxa"/>
            <w:tcBorders>
              <w:top w:val="nil"/>
            </w:tcBorders>
          </w:tcPr>
          <w:p w:rsidR="007631EF" w:rsidRPr="008C22E7" w:rsidRDefault="007631EF" w:rsidP="008C22E7">
            <w:pPr>
              <w:rPr>
                <w:sz w:val="24"/>
                <w:szCs w:val="24"/>
                <w:lang w:val="en-US"/>
              </w:rPr>
            </w:pPr>
            <w:r w:rsidRPr="008C22E7">
              <w:rPr>
                <w:sz w:val="24"/>
                <w:szCs w:val="24"/>
              </w:rPr>
              <w:t>1 16 10</w:t>
            </w:r>
            <w:r w:rsidRPr="008C22E7">
              <w:rPr>
                <w:sz w:val="24"/>
                <w:szCs w:val="24"/>
                <w:lang w:val="en-US"/>
              </w:rPr>
              <w:t>119</w:t>
            </w:r>
            <w:r w:rsidRPr="008C22E7">
              <w:rPr>
                <w:sz w:val="24"/>
                <w:szCs w:val="24"/>
              </w:rPr>
              <w:t xml:space="preserve"> 0</w:t>
            </w:r>
            <w:r w:rsidRPr="008C22E7">
              <w:rPr>
                <w:sz w:val="24"/>
                <w:szCs w:val="24"/>
                <w:lang w:val="en-US"/>
              </w:rPr>
              <w:t>9</w:t>
            </w:r>
            <w:r w:rsidRPr="008C22E7"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8C22E7" w:rsidRDefault="007631EF" w:rsidP="008C22E7">
            <w:pPr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Платежи по искам, предъявленным территориальным фондом обязател</w:t>
            </w:r>
            <w:r w:rsidRPr="008C22E7">
              <w:rPr>
                <w:sz w:val="24"/>
                <w:szCs w:val="24"/>
              </w:rPr>
              <w:t>ь</w:t>
            </w:r>
            <w:r w:rsidRPr="008C22E7">
              <w:rPr>
                <w:sz w:val="24"/>
                <w:szCs w:val="24"/>
              </w:rPr>
              <w:t>ного медицинского страхования, к л</w:t>
            </w:r>
            <w:r w:rsidRPr="008C22E7">
              <w:rPr>
                <w:sz w:val="24"/>
                <w:szCs w:val="24"/>
              </w:rPr>
              <w:t>и</w:t>
            </w:r>
            <w:r w:rsidRPr="008C22E7">
              <w:rPr>
                <w:sz w:val="24"/>
                <w:szCs w:val="24"/>
              </w:rPr>
              <w:t>цам, ответственным за причинение вреда здоровью застрахованного лица, в целях возмещения расходов на ок</w:t>
            </w:r>
            <w:r w:rsidRPr="008C22E7">
              <w:rPr>
                <w:sz w:val="24"/>
                <w:szCs w:val="24"/>
              </w:rPr>
              <w:t>а</w:t>
            </w:r>
            <w:r w:rsidRPr="008C22E7">
              <w:rPr>
                <w:sz w:val="24"/>
                <w:szCs w:val="24"/>
              </w:rPr>
              <w:t>зание медицинской помощи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  <w:lang w:val="en-US"/>
              </w:rPr>
            </w:pPr>
            <w:r w:rsidRPr="008C22E7">
              <w:rPr>
                <w:sz w:val="24"/>
                <w:szCs w:val="24"/>
                <w:lang w:val="en-US"/>
              </w:rPr>
              <w:t>100</w:t>
            </w:r>
          </w:p>
        </w:tc>
      </w:tr>
      <w:tr w:rsidR="007631EF" w:rsidRPr="007631EF" w:rsidTr="008C22E7">
        <w:tc>
          <w:tcPr>
            <w:tcW w:w="2694" w:type="dxa"/>
            <w:tcBorders>
              <w:top w:val="nil"/>
            </w:tcBorders>
          </w:tcPr>
          <w:p w:rsidR="007631EF" w:rsidRPr="008C22E7" w:rsidRDefault="007631EF" w:rsidP="008C22E7">
            <w:pPr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1 16 10127 01 0000 140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Default="007631EF" w:rsidP="008C22E7">
            <w:pPr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Доходы от денежных взысканий (штрафов), поступающие в счет пог</w:t>
            </w:r>
            <w:r w:rsidRPr="008C22E7">
              <w:rPr>
                <w:sz w:val="24"/>
                <w:szCs w:val="24"/>
              </w:rPr>
              <w:t>а</w:t>
            </w:r>
            <w:r w:rsidRPr="008C22E7">
              <w:rPr>
                <w:sz w:val="24"/>
                <w:szCs w:val="24"/>
              </w:rPr>
              <w:t>шения задолженности, образовавше</w:t>
            </w:r>
            <w:r w:rsidRPr="008C22E7">
              <w:rPr>
                <w:sz w:val="24"/>
                <w:szCs w:val="24"/>
              </w:rPr>
              <w:t>й</w:t>
            </w:r>
            <w:r w:rsidRPr="008C22E7">
              <w:rPr>
                <w:sz w:val="24"/>
                <w:szCs w:val="24"/>
              </w:rPr>
              <w:t>ся до 1 января 2020 года, подлежащие зачислению в бюджет территориал</w:t>
            </w:r>
            <w:r w:rsidRPr="008C22E7">
              <w:rPr>
                <w:sz w:val="24"/>
                <w:szCs w:val="24"/>
              </w:rPr>
              <w:t>ь</w:t>
            </w:r>
            <w:r w:rsidRPr="008C22E7">
              <w:rPr>
                <w:sz w:val="24"/>
                <w:szCs w:val="24"/>
              </w:rPr>
              <w:t>ного фонда обязательного медици</w:t>
            </w:r>
            <w:r w:rsidRPr="008C22E7">
              <w:rPr>
                <w:sz w:val="24"/>
                <w:szCs w:val="24"/>
              </w:rPr>
              <w:t>н</w:t>
            </w:r>
            <w:r w:rsidRPr="008C22E7">
              <w:rPr>
                <w:sz w:val="24"/>
                <w:szCs w:val="24"/>
              </w:rPr>
              <w:t>ского страхования по нормативам, действующим до 1 января 2020 года</w:t>
            </w:r>
          </w:p>
          <w:p w:rsidR="008C22E7" w:rsidRPr="008C22E7" w:rsidRDefault="008C22E7" w:rsidP="008C22E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  <w:lang w:val="en-US"/>
              </w:rPr>
            </w:pPr>
            <w:r w:rsidRPr="008C22E7">
              <w:rPr>
                <w:sz w:val="24"/>
                <w:szCs w:val="24"/>
                <w:lang w:val="en-US"/>
              </w:rPr>
              <w:t>100</w:t>
            </w:r>
          </w:p>
        </w:tc>
      </w:tr>
      <w:tr w:rsidR="007631EF" w:rsidRPr="007631EF" w:rsidTr="008C22E7">
        <w:tc>
          <w:tcPr>
            <w:tcW w:w="2694" w:type="dxa"/>
            <w:tcBorders>
              <w:top w:val="nil"/>
            </w:tcBorders>
          </w:tcPr>
          <w:p w:rsidR="007631EF" w:rsidRPr="008C22E7" w:rsidRDefault="007631EF" w:rsidP="008C22E7">
            <w:pPr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lastRenderedPageBreak/>
              <w:t>1 17 00000 00 0000 000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8C22E7" w:rsidRDefault="007631EF" w:rsidP="008C22E7">
            <w:pPr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</w:tr>
      <w:tr w:rsidR="007631EF" w:rsidRPr="007631EF" w:rsidTr="008C22E7">
        <w:tc>
          <w:tcPr>
            <w:tcW w:w="2694" w:type="dxa"/>
            <w:tcBorders>
              <w:top w:val="nil"/>
            </w:tcBorders>
          </w:tcPr>
          <w:p w:rsidR="007631EF" w:rsidRPr="008C22E7" w:rsidRDefault="007631EF" w:rsidP="008C22E7">
            <w:pPr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1 17 01090 09 0000 180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8C22E7" w:rsidRDefault="007631EF" w:rsidP="008C22E7">
            <w:pPr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Невыясненные поступления, зачисл</w:t>
            </w:r>
            <w:r w:rsidRPr="008C22E7">
              <w:rPr>
                <w:sz w:val="24"/>
                <w:szCs w:val="24"/>
              </w:rPr>
              <w:t>я</w:t>
            </w:r>
            <w:r w:rsidRPr="008C22E7">
              <w:rPr>
                <w:sz w:val="24"/>
                <w:szCs w:val="24"/>
              </w:rPr>
              <w:t>емые в бюджеты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100</w:t>
            </w:r>
          </w:p>
        </w:tc>
      </w:tr>
      <w:tr w:rsidR="007631EF" w:rsidRPr="007631EF" w:rsidTr="008C22E7">
        <w:tc>
          <w:tcPr>
            <w:tcW w:w="2694" w:type="dxa"/>
            <w:tcBorders>
              <w:top w:val="nil"/>
              <w:bottom w:val="nil"/>
            </w:tcBorders>
          </w:tcPr>
          <w:p w:rsidR="007631EF" w:rsidRPr="008C22E7" w:rsidRDefault="007631EF" w:rsidP="008C22E7">
            <w:pPr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1 17 06040 09 0000 180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7631EF" w:rsidRPr="008C22E7" w:rsidRDefault="007631EF" w:rsidP="008C22E7">
            <w:pPr>
              <w:jc w:val="both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Прочие неналоговые поступления в территориальные фонды обязательн</w:t>
            </w:r>
            <w:r w:rsidRPr="008C22E7">
              <w:rPr>
                <w:sz w:val="24"/>
                <w:szCs w:val="24"/>
              </w:rPr>
              <w:t>о</w:t>
            </w:r>
            <w:r w:rsidRPr="008C22E7">
              <w:rPr>
                <w:sz w:val="24"/>
                <w:szCs w:val="24"/>
              </w:rPr>
              <w:t>го медицинского страхования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631EF" w:rsidRPr="008C22E7" w:rsidRDefault="007631EF" w:rsidP="008C22E7">
            <w:pPr>
              <w:jc w:val="right"/>
              <w:rPr>
                <w:sz w:val="24"/>
                <w:szCs w:val="24"/>
              </w:rPr>
            </w:pPr>
            <w:r w:rsidRPr="008C22E7">
              <w:rPr>
                <w:sz w:val="24"/>
                <w:szCs w:val="24"/>
              </w:rPr>
              <w:t>100</w:t>
            </w:r>
          </w:p>
        </w:tc>
      </w:tr>
    </w:tbl>
    <w:p w:rsidR="000A4365" w:rsidRDefault="000A4365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p w:rsidR="008C22E7" w:rsidRDefault="008C22E7" w:rsidP="00175D72">
      <w:pPr>
        <w:rPr>
          <w:sz w:val="24"/>
          <w:szCs w:val="24"/>
        </w:rPr>
      </w:pPr>
    </w:p>
    <w:sectPr w:rsidR="008C22E7" w:rsidSect="002F7985">
      <w:headerReference w:type="default" r:id="rId8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6D3" w:rsidRDefault="004A16D3" w:rsidP="004A16D3">
      <w:r>
        <w:separator/>
      </w:r>
    </w:p>
  </w:endnote>
  <w:endnote w:type="continuationSeparator" w:id="0">
    <w:p w:rsidR="004A16D3" w:rsidRDefault="004A16D3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6D3" w:rsidRDefault="004A16D3" w:rsidP="004A16D3">
      <w:r>
        <w:separator/>
      </w:r>
    </w:p>
  </w:footnote>
  <w:footnote w:type="continuationSeparator" w:id="0">
    <w:p w:rsidR="004A16D3" w:rsidRDefault="004A16D3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523B7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4A16D3" w:rsidRPr="008523B7">
          <w:rPr>
            <w:sz w:val="24"/>
            <w:szCs w:val="24"/>
          </w:rPr>
          <w:fldChar w:fldCharType="begin"/>
        </w:r>
        <w:r w:rsidR="004A16D3" w:rsidRPr="008523B7">
          <w:rPr>
            <w:sz w:val="24"/>
            <w:szCs w:val="24"/>
          </w:rPr>
          <w:instrText>PAGE   \* MERGEFORMAT</w:instrText>
        </w:r>
        <w:r w:rsidR="004A16D3" w:rsidRPr="008523B7">
          <w:rPr>
            <w:sz w:val="24"/>
            <w:szCs w:val="24"/>
          </w:rPr>
          <w:fldChar w:fldCharType="separate"/>
        </w:r>
        <w:r w:rsidR="000F43BE">
          <w:rPr>
            <w:noProof/>
            <w:sz w:val="24"/>
            <w:szCs w:val="24"/>
          </w:rPr>
          <w:t>4</w:t>
        </w:r>
        <w:r w:rsidR="004A16D3" w:rsidRPr="008523B7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</w:r>
    <w:r>
      <w:rPr>
        <w:sz w:val="24"/>
        <w:szCs w:val="24"/>
      </w:rPr>
      <w:tab/>
    </w:r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4399"/>
    <w:rsid w:val="00092E3F"/>
    <w:rsid w:val="000A4365"/>
    <w:rsid w:val="000B1DC9"/>
    <w:rsid w:val="000D318E"/>
    <w:rsid w:val="000D4897"/>
    <w:rsid w:val="000F43BE"/>
    <w:rsid w:val="001068B5"/>
    <w:rsid w:val="001079E1"/>
    <w:rsid w:val="001130FA"/>
    <w:rsid w:val="0011504A"/>
    <w:rsid w:val="001447B2"/>
    <w:rsid w:val="00146FE2"/>
    <w:rsid w:val="00175D72"/>
    <w:rsid w:val="00186B32"/>
    <w:rsid w:val="001917F2"/>
    <w:rsid w:val="001A1357"/>
    <w:rsid w:val="001A3241"/>
    <w:rsid w:val="001C4AD3"/>
    <w:rsid w:val="001E3580"/>
    <w:rsid w:val="00290E52"/>
    <w:rsid w:val="002C3CD8"/>
    <w:rsid w:val="002E7E13"/>
    <w:rsid w:val="002F05D2"/>
    <w:rsid w:val="002F3A48"/>
    <w:rsid w:val="002F7985"/>
    <w:rsid w:val="00303F42"/>
    <w:rsid w:val="00333007"/>
    <w:rsid w:val="003A5B24"/>
    <w:rsid w:val="004122AF"/>
    <w:rsid w:val="004A16D3"/>
    <w:rsid w:val="004C3CE7"/>
    <w:rsid w:val="005151A3"/>
    <w:rsid w:val="00526323"/>
    <w:rsid w:val="005531D8"/>
    <w:rsid w:val="005730E8"/>
    <w:rsid w:val="005770F6"/>
    <w:rsid w:val="005D6CF8"/>
    <w:rsid w:val="005E4030"/>
    <w:rsid w:val="00611F45"/>
    <w:rsid w:val="0065377B"/>
    <w:rsid w:val="006A5345"/>
    <w:rsid w:val="00711F6E"/>
    <w:rsid w:val="007631EF"/>
    <w:rsid w:val="007A476C"/>
    <w:rsid w:val="007F10BA"/>
    <w:rsid w:val="00823486"/>
    <w:rsid w:val="00834CB1"/>
    <w:rsid w:val="00834CE4"/>
    <w:rsid w:val="008523B7"/>
    <w:rsid w:val="00872198"/>
    <w:rsid w:val="008831C5"/>
    <w:rsid w:val="008C22E7"/>
    <w:rsid w:val="00905CFE"/>
    <w:rsid w:val="00935CC2"/>
    <w:rsid w:val="009748DD"/>
    <w:rsid w:val="0097650D"/>
    <w:rsid w:val="009A2AC1"/>
    <w:rsid w:val="009F0DD5"/>
    <w:rsid w:val="00A600D3"/>
    <w:rsid w:val="00AA1971"/>
    <w:rsid w:val="00AA3150"/>
    <w:rsid w:val="00AE18D6"/>
    <w:rsid w:val="00AE77DC"/>
    <w:rsid w:val="00B04CD1"/>
    <w:rsid w:val="00B23912"/>
    <w:rsid w:val="00B51F43"/>
    <w:rsid w:val="00BD74BB"/>
    <w:rsid w:val="00C4442B"/>
    <w:rsid w:val="00C81C14"/>
    <w:rsid w:val="00C87757"/>
    <w:rsid w:val="00CB516B"/>
    <w:rsid w:val="00CC4E69"/>
    <w:rsid w:val="00DC0071"/>
    <w:rsid w:val="00DD641D"/>
    <w:rsid w:val="00E03C4F"/>
    <w:rsid w:val="00E0769D"/>
    <w:rsid w:val="00E2141C"/>
    <w:rsid w:val="00E773C6"/>
    <w:rsid w:val="00E81CBC"/>
    <w:rsid w:val="00F0090C"/>
    <w:rsid w:val="00F54CFB"/>
    <w:rsid w:val="00F7496E"/>
    <w:rsid w:val="00F923A5"/>
    <w:rsid w:val="00FA664E"/>
    <w:rsid w:val="00FC7D90"/>
    <w:rsid w:val="00FD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00384-3EED-44B6-93D5-DA63C2D75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</cp:revision>
  <cp:lastPrinted>2021-11-29T09:07:00Z</cp:lastPrinted>
  <dcterms:created xsi:type="dcterms:W3CDTF">2021-12-01T06:53:00Z</dcterms:created>
  <dcterms:modified xsi:type="dcterms:W3CDTF">2021-12-01T11:00:00Z</dcterms:modified>
</cp:coreProperties>
</file>